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9B77D" w14:textId="77777777" w:rsidR="00AF338D" w:rsidRDefault="007E3C80" w:rsidP="007943B1">
      <w:pPr>
        <w:spacing w:after="120"/>
        <w:jc w:val="center"/>
      </w:pPr>
      <w:r w:rsidRPr="007E3C80">
        <w:rPr>
          <w:noProof/>
        </w:rPr>
        <w:drawing>
          <wp:inline distT="0" distB="0" distL="0" distR="0" wp14:anchorId="55896B68" wp14:editId="13EA4B7A">
            <wp:extent cx="5004435" cy="2028825"/>
            <wp:effectExtent l="0" t="0" r="0" b="0"/>
            <wp:docPr id="2" name="Picture 2" descr="C:\Users\Cat\Desktop\Chakra Tree #2E Web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Desktop\Chakra Tree #2E Web Addres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9387" cy="2051103"/>
                    </a:xfrm>
                    <a:prstGeom prst="rect">
                      <a:avLst/>
                    </a:prstGeom>
                    <a:noFill/>
                    <a:ln>
                      <a:noFill/>
                    </a:ln>
                  </pic:spPr>
                </pic:pic>
              </a:graphicData>
            </a:graphic>
          </wp:inline>
        </w:drawing>
      </w:r>
    </w:p>
    <w:p w14:paraId="31A12874" w14:textId="3607B15F" w:rsidR="00A757E8" w:rsidRPr="00414067" w:rsidRDefault="00BD6180" w:rsidP="00414067">
      <w:pPr>
        <w:pStyle w:val="NoSpacing"/>
        <w:jc w:val="center"/>
        <w:rPr>
          <w:b/>
          <w:sz w:val="32"/>
          <w:szCs w:val="32"/>
        </w:rPr>
      </w:pPr>
      <w:r>
        <w:rPr>
          <w:b/>
          <w:sz w:val="32"/>
          <w:szCs w:val="32"/>
        </w:rPr>
        <w:t>October 2</w:t>
      </w:r>
      <w:r w:rsidR="002A1BB3">
        <w:rPr>
          <w:b/>
          <w:sz w:val="32"/>
          <w:szCs w:val="32"/>
        </w:rPr>
        <w:t>6</w:t>
      </w:r>
      <w:r w:rsidR="002A1BB3">
        <w:rPr>
          <w:b/>
          <w:sz w:val="32"/>
          <w:szCs w:val="32"/>
          <w:vertAlign w:val="superscript"/>
        </w:rPr>
        <w:t>th</w:t>
      </w:r>
      <w:r w:rsidR="00A757E8" w:rsidRPr="00414067">
        <w:rPr>
          <w:b/>
          <w:sz w:val="32"/>
          <w:szCs w:val="32"/>
        </w:rPr>
        <w:t>, 201</w:t>
      </w:r>
      <w:r w:rsidR="002A1BB3">
        <w:rPr>
          <w:b/>
          <w:sz w:val="32"/>
          <w:szCs w:val="32"/>
        </w:rPr>
        <w:t>9</w:t>
      </w:r>
    </w:p>
    <w:p w14:paraId="0E99AF4E" w14:textId="77777777" w:rsidR="00004730" w:rsidRPr="00414067" w:rsidRDefault="00A757E8" w:rsidP="00004730">
      <w:pPr>
        <w:pStyle w:val="NoSpacing"/>
        <w:jc w:val="center"/>
        <w:rPr>
          <w:b/>
          <w:sz w:val="32"/>
          <w:szCs w:val="32"/>
        </w:rPr>
      </w:pPr>
      <w:r w:rsidRPr="00414067">
        <w:rPr>
          <w:b/>
          <w:sz w:val="32"/>
          <w:szCs w:val="32"/>
        </w:rPr>
        <w:t>10am-6pm</w:t>
      </w:r>
    </w:p>
    <w:p w14:paraId="38E6E98D" w14:textId="77777777" w:rsidR="00414067" w:rsidRPr="00414067" w:rsidRDefault="00A757E8" w:rsidP="00414067">
      <w:pPr>
        <w:pStyle w:val="NoSpacing"/>
        <w:jc w:val="center"/>
        <w:rPr>
          <w:b/>
          <w:sz w:val="32"/>
          <w:szCs w:val="32"/>
        </w:rPr>
      </w:pPr>
      <w:r w:rsidRPr="00414067">
        <w:rPr>
          <w:b/>
          <w:sz w:val="32"/>
          <w:szCs w:val="32"/>
        </w:rPr>
        <w:t>Johnson County Fairgrounds</w:t>
      </w:r>
    </w:p>
    <w:p w14:paraId="0D9A9221" w14:textId="77777777" w:rsidR="00A757E8" w:rsidRPr="00414067" w:rsidRDefault="00414067" w:rsidP="00414067">
      <w:pPr>
        <w:pStyle w:val="NoSpacing"/>
        <w:jc w:val="center"/>
        <w:rPr>
          <w:b/>
          <w:sz w:val="32"/>
          <w:szCs w:val="32"/>
        </w:rPr>
      </w:pPr>
      <w:r w:rsidRPr="00414067">
        <w:rPr>
          <w:b/>
          <w:sz w:val="32"/>
          <w:szCs w:val="32"/>
        </w:rPr>
        <w:t>Building C and Montgomery Hall</w:t>
      </w:r>
    </w:p>
    <w:p w14:paraId="7DE4AF89" w14:textId="77777777" w:rsidR="00A757E8" w:rsidRPr="00414067" w:rsidRDefault="00A757E8" w:rsidP="00414067">
      <w:pPr>
        <w:pStyle w:val="NoSpacing"/>
        <w:jc w:val="center"/>
        <w:rPr>
          <w:b/>
          <w:sz w:val="32"/>
          <w:szCs w:val="32"/>
        </w:rPr>
      </w:pPr>
      <w:r w:rsidRPr="00414067">
        <w:rPr>
          <w:b/>
          <w:sz w:val="32"/>
          <w:szCs w:val="32"/>
        </w:rPr>
        <w:t>4261 Oak Crest Hill Rd. S.E., Iowa City, IA</w:t>
      </w:r>
    </w:p>
    <w:p w14:paraId="492F19C6" w14:textId="20AD33B9" w:rsidR="00A757E8" w:rsidRPr="00414067" w:rsidRDefault="00A757E8" w:rsidP="00414067">
      <w:pPr>
        <w:jc w:val="center"/>
        <w:rPr>
          <w:b/>
          <w:color w:val="C00000"/>
          <w:sz w:val="32"/>
          <w:szCs w:val="32"/>
        </w:rPr>
      </w:pPr>
      <w:r w:rsidRPr="00A757E8">
        <w:rPr>
          <w:b/>
          <w:color w:val="C00000"/>
          <w:sz w:val="32"/>
          <w:szCs w:val="32"/>
        </w:rPr>
        <w:t xml:space="preserve">Application Deadline August </w:t>
      </w:r>
      <w:r w:rsidR="00BD6180">
        <w:rPr>
          <w:b/>
          <w:color w:val="C00000"/>
          <w:sz w:val="32"/>
          <w:szCs w:val="32"/>
        </w:rPr>
        <w:t>15</w:t>
      </w:r>
      <w:r w:rsidRPr="00A757E8">
        <w:rPr>
          <w:b/>
          <w:color w:val="C00000"/>
          <w:sz w:val="32"/>
          <w:szCs w:val="32"/>
          <w:vertAlign w:val="superscript"/>
        </w:rPr>
        <w:t>th</w:t>
      </w:r>
      <w:r w:rsidR="002A1BB3">
        <w:rPr>
          <w:b/>
          <w:color w:val="C00000"/>
          <w:sz w:val="32"/>
          <w:szCs w:val="32"/>
        </w:rPr>
        <w:t>, 2019</w:t>
      </w:r>
    </w:p>
    <w:p w14:paraId="2EFC9646" w14:textId="77777777" w:rsidR="00A757E8" w:rsidRPr="003D51B9" w:rsidRDefault="00A757E8" w:rsidP="00A757E8">
      <w:pPr>
        <w:rPr>
          <w:b/>
          <w:color w:val="000000" w:themeColor="text1"/>
          <w:sz w:val="24"/>
          <w:szCs w:val="24"/>
          <w:u w:val="single"/>
        </w:rPr>
      </w:pPr>
      <w:r w:rsidRPr="003D51B9">
        <w:rPr>
          <w:b/>
          <w:color w:val="000000" w:themeColor="text1"/>
          <w:sz w:val="24"/>
          <w:szCs w:val="24"/>
          <w:u w:val="single"/>
        </w:rPr>
        <w:t>Please Print Clearly!</w:t>
      </w:r>
    </w:p>
    <w:p w14:paraId="2B1DD100" w14:textId="77777777" w:rsidR="00A757E8" w:rsidRDefault="00A757E8" w:rsidP="00A757E8">
      <w:pPr>
        <w:rPr>
          <w:b/>
          <w:color w:val="000000" w:themeColor="text1"/>
          <w:sz w:val="24"/>
          <w:szCs w:val="24"/>
        </w:rPr>
      </w:pPr>
      <w:r>
        <w:rPr>
          <w:b/>
          <w:color w:val="000000" w:themeColor="text1"/>
          <w:sz w:val="24"/>
          <w:szCs w:val="24"/>
        </w:rPr>
        <w:t>Business Name________________________________________________________________</w:t>
      </w:r>
    </w:p>
    <w:p w14:paraId="31E7B11C" w14:textId="77777777" w:rsidR="00A757E8" w:rsidRDefault="00A757E8" w:rsidP="00A757E8">
      <w:pPr>
        <w:rPr>
          <w:b/>
          <w:color w:val="000000" w:themeColor="text1"/>
          <w:sz w:val="24"/>
          <w:szCs w:val="24"/>
        </w:rPr>
      </w:pPr>
      <w:r>
        <w:rPr>
          <w:b/>
          <w:color w:val="000000" w:themeColor="text1"/>
          <w:sz w:val="24"/>
          <w:szCs w:val="24"/>
        </w:rPr>
        <w:t>Primary Contact Person_________________________________________________________</w:t>
      </w:r>
    </w:p>
    <w:p w14:paraId="20825D49" w14:textId="77777777" w:rsidR="009C4E34" w:rsidRDefault="009C4E34" w:rsidP="00A757E8">
      <w:pPr>
        <w:rPr>
          <w:b/>
          <w:color w:val="000000" w:themeColor="text1"/>
          <w:sz w:val="24"/>
          <w:szCs w:val="24"/>
        </w:rPr>
      </w:pPr>
      <w:r>
        <w:rPr>
          <w:b/>
          <w:color w:val="000000" w:themeColor="text1"/>
          <w:sz w:val="24"/>
          <w:szCs w:val="24"/>
        </w:rPr>
        <w:t>Additional Persons ____________________________________________________________</w:t>
      </w:r>
    </w:p>
    <w:p w14:paraId="44417264" w14:textId="77777777" w:rsidR="00A757E8" w:rsidRDefault="00A757E8" w:rsidP="00A757E8">
      <w:pPr>
        <w:rPr>
          <w:b/>
          <w:color w:val="000000" w:themeColor="text1"/>
          <w:sz w:val="24"/>
          <w:szCs w:val="24"/>
        </w:rPr>
      </w:pPr>
      <w:r>
        <w:rPr>
          <w:b/>
          <w:color w:val="000000" w:themeColor="text1"/>
          <w:sz w:val="24"/>
          <w:szCs w:val="24"/>
        </w:rPr>
        <w:t>Address</w:t>
      </w:r>
      <w:r w:rsidR="00863F15">
        <w:rPr>
          <w:b/>
          <w:color w:val="000000" w:themeColor="text1"/>
          <w:sz w:val="24"/>
          <w:szCs w:val="24"/>
        </w:rPr>
        <w:t>_</w:t>
      </w:r>
      <w:r>
        <w:rPr>
          <w:b/>
          <w:color w:val="000000" w:themeColor="text1"/>
          <w:sz w:val="24"/>
          <w:szCs w:val="24"/>
        </w:rPr>
        <w:t>_____________________________________________________________________</w:t>
      </w:r>
    </w:p>
    <w:p w14:paraId="1DCE3B00" w14:textId="77777777" w:rsidR="00A757E8" w:rsidRDefault="00A757E8" w:rsidP="00A757E8">
      <w:pPr>
        <w:rPr>
          <w:b/>
          <w:color w:val="000000" w:themeColor="text1"/>
          <w:sz w:val="24"/>
          <w:szCs w:val="24"/>
        </w:rPr>
      </w:pPr>
      <w:r>
        <w:rPr>
          <w:b/>
          <w:color w:val="000000" w:themeColor="text1"/>
          <w:sz w:val="24"/>
          <w:szCs w:val="24"/>
        </w:rPr>
        <w:t>City/State/Zip</w:t>
      </w:r>
      <w:r w:rsidR="003D51B9">
        <w:rPr>
          <w:b/>
          <w:color w:val="000000" w:themeColor="text1"/>
          <w:sz w:val="24"/>
          <w:szCs w:val="24"/>
        </w:rPr>
        <w:t>__________________________________________________________________</w:t>
      </w:r>
    </w:p>
    <w:p w14:paraId="0BBA2C38" w14:textId="77777777" w:rsidR="003D51B9" w:rsidRDefault="003D51B9" w:rsidP="00A757E8">
      <w:pPr>
        <w:rPr>
          <w:b/>
          <w:color w:val="000000" w:themeColor="text1"/>
          <w:sz w:val="24"/>
          <w:szCs w:val="24"/>
        </w:rPr>
      </w:pPr>
      <w:r>
        <w:rPr>
          <w:b/>
          <w:color w:val="000000" w:themeColor="text1"/>
          <w:sz w:val="24"/>
          <w:szCs w:val="24"/>
        </w:rPr>
        <w:t>Phone where you can be reached__________________________________________________</w:t>
      </w:r>
    </w:p>
    <w:p w14:paraId="003F232F" w14:textId="77777777" w:rsidR="003D51B9" w:rsidRDefault="003D51B9" w:rsidP="00A757E8">
      <w:pPr>
        <w:rPr>
          <w:b/>
          <w:color w:val="000000" w:themeColor="text1"/>
          <w:sz w:val="24"/>
          <w:szCs w:val="24"/>
        </w:rPr>
      </w:pPr>
      <w:r>
        <w:rPr>
          <w:b/>
          <w:color w:val="000000" w:themeColor="text1"/>
          <w:sz w:val="24"/>
          <w:szCs w:val="24"/>
        </w:rPr>
        <w:t>Email_________________________________________________________________________</w:t>
      </w:r>
    </w:p>
    <w:p w14:paraId="11357674" w14:textId="77777777" w:rsidR="003D51B9" w:rsidRDefault="003D51B9" w:rsidP="00A757E8">
      <w:pPr>
        <w:rPr>
          <w:b/>
          <w:color w:val="000000" w:themeColor="text1"/>
          <w:sz w:val="24"/>
          <w:szCs w:val="24"/>
        </w:rPr>
      </w:pPr>
      <w:r>
        <w:rPr>
          <w:b/>
          <w:color w:val="000000" w:themeColor="text1"/>
          <w:sz w:val="24"/>
          <w:szCs w:val="24"/>
        </w:rPr>
        <w:t>Website_______________________________________________________________________</w:t>
      </w:r>
    </w:p>
    <w:p w14:paraId="4B0DF258" w14:textId="77777777" w:rsidR="00E22FB8" w:rsidRDefault="003D51B9" w:rsidP="000E1261">
      <w:pPr>
        <w:rPr>
          <w:b/>
          <w:color w:val="000000" w:themeColor="text1"/>
          <w:sz w:val="24"/>
          <w:szCs w:val="24"/>
        </w:rPr>
      </w:pPr>
      <w:r>
        <w:rPr>
          <w:b/>
          <w:color w:val="000000" w:themeColor="text1"/>
          <w:sz w:val="24"/>
          <w:szCs w:val="24"/>
        </w:rPr>
        <w:t xml:space="preserve">Please provide a detailed description of the product or service you </w:t>
      </w:r>
      <w:r w:rsidR="009C4E34">
        <w:rPr>
          <w:b/>
          <w:color w:val="000000" w:themeColor="text1"/>
          <w:sz w:val="24"/>
          <w:szCs w:val="24"/>
        </w:rPr>
        <w:t xml:space="preserve">will be offering. </w:t>
      </w:r>
    </w:p>
    <w:p w14:paraId="7116F6A2" w14:textId="77777777" w:rsidR="00E22FB8" w:rsidRDefault="00EC3642" w:rsidP="000E1261">
      <w:pPr>
        <w:rPr>
          <w:b/>
          <w:color w:val="000000" w:themeColor="text1"/>
          <w:sz w:val="24"/>
          <w:szCs w:val="24"/>
        </w:rPr>
      </w:pPr>
      <w:r>
        <w:rPr>
          <w:b/>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00A103" w14:textId="77777777" w:rsidR="000E1261" w:rsidRDefault="000E1261" w:rsidP="00A757E8">
      <w:pPr>
        <w:rPr>
          <w:b/>
          <w:color w:val="000000" w:themeColor="text1"/>
          <w:sz w:val="24"/>
          <w:szCs w:val="24"/>
        </w:rPr>
      </w:pPr>
      <w:r>
        <w:rPr>
          <w:b/>
          <w:color w:val="000000" w:themeColor="text1"/>
          <w:sz w:val="24"/>
          <w:szCs w:val="24"/>
        </w:rPr>
        <w:lastRenderedPageBreak/>
        <w:t>Would you be willing to donate a door prize?  Yes_________ No__________</w:t>
      </w:r>
    </w:p>
    <w:p w14:paraId="482DA2D1" w14:textId="77777777" w:rsidR="003D51B9" w:rsidRDefault="00041D50" w:rsidP="00A757E8">
      <w:pPr>
        <w:rPr>
          <w:b/>
          <w:color w:val="000000" w:themeColor="text1"/>
          <w:sz w:val="24"/>
          <w:szCs w:val="24"/>
        </w:rPr>
      </w:pPr>
      <w:r>
        <w:rPr>
          <w:b/>
          <w:color w:val="000000" w:themeColor="text1"/>
          <w:sz w:val="24"/>
          <w:szCs w:val="24"/>
        </w:rPr>
        <w:t xml:space="preserve">Are you interested in being a </w:t>
      </w:r>
      <w:r w:rsidR="003D51B9">
        <w:rPr>
          <w:b/>
          <w:color w:val="000000" w:themeColor="text1"/>
          <w:sz w:val="24"/>
          <w:szCs w:val="24"/>
        </w:rPr>
        <w:t>speaker?  Yes______</w:t>
      </w:r>
      <w:r w:rsidR="00863F15">
        <w:rPr>
          <w:b/>
          <w:color w:val="000000" w:themeColor="text1"/>
          <w:sz w:val="24"/>
          <w:szCs w:val="24"/>
        </w:rPr>
        <w:t>_ No</w:t>
      </w:r>
      <w:r w:rsidR="003D51B9">
        <w:rPr>
          <w:b/>
          <w:color w:val="000000" w:themeColor="text1"/>
          <w:sz w:val="24"/>
          <w:szCs w:val="24"/>
        </w:rPr>
        <w:t>________</w:t>
      </w:r>
    </w:p>
    <w:p w14:paraId="19CC04A5" w14:textId="77777777" w:rsidR="00004730" w:rsidRDefault="003D51B9" w:rsidP="00A757E8">
      <w:pPr>
        <w:rPr>
          <w:b/>
          <w:color w:val="000000" w:themeColor="text1"/>
          <w:sz w:val="24"/>
          <w:szCs w:val="24"/>
        </w:rPr>
      </w:pPr>
      <w:r>
        <w:rPr>
          <w:b/>
          <w:color w:val="000000" w:themeColor="text1"/>
          <w:sz w:val="24"/>
          <w:szCs w:val="24"/>
        </w:rPr>
        <w:t>If yes, description/topic of presentation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DAE3D1" w14:textId="77777777" w:rsidR="009C4E34" w:rsidRDefault="009C4E34" w:rsidP="00863F15">
      <w:pPr>
        <w:shd w:val="clear" w:color="auto" w:fill="FFFFFF"/>
        <w:spacing w:after="0" w:line="240" w:lineRule="auto"/>
        <w:rPr>
          <w:rFonts w:eastAsia="Times New Roman" w:cs="Arial"/>
          <w:b/>
          <w:bCs/>
          <w:color w:val="000000"/>
          <w:sz w:val="24"/>
          <w:szCs w:val="24"/>
        </w:rPr>
      </w:pPr>
      <w:r>
        <w:rPr>
          <w:rFonts w:eastAsia="Times New Roman" w:cs="Arial"/>
          <w:b/>
          <w:bCs/>
          <w:color w:val="000000"/>
          <w:sz w:val="24"/>
          <w:szCs w:val="24"/>
        </w:rPr>
        <w:t>Length of time requested</w:t>
      </w:r>
      <w:proofErr w:type="gramStart"/>
      <w:r>
        <w:rPr>
          <w:rFonts w:eastAsia="Times New Roman" w:cs="Arial"/>
          <w:b/>
          <w:bCs/>
          <w:color w:val="000000"/>
          <w:sz w:val="24"/>
          <w:szCs w:val="24"/>
        </w:rPr>
        <w:t>:   30</w:t>
      </w:r>
      <w:proofErr w:type="gramEnd"/>
      <w:r>
        <w:rPr>
          <w:rFonts w:eastAsia="Times New Roman" w:cs="Arial"/>
          <w:b/>
          <w:bCs/>
          <w:color w:val="000000"/>
          <w:sz w:val="24"/>
          <w:szCs w:val="24"/>
        </w:rPr>
        <w:t xml:space="preserve"> minutes  </w:t>
      </w:r>
      <w:r w:rsidRPr="00863F15">
        <w:rPr>
          <w:rFonts w:eastAsia="Times New Roman" w:cs="Arial"/>
          <w:b/>
          <w:bCs/>
          <w:color w:val="000000"/>
          <w:sz w:val="24"/>
          <w:szCs w:val="24"/>
        </w:rPr>
        <w:t>_______</w:t>
      </w:r>
      <w:r>
        <w:rPr>
          <w:rFonts w:eastAsia="Times New Roman" w:cs="Arial"/>
          <w:b/>
          <w:bCs/>
          <w:color w:val="000000"/>
          <w:sz w:val="24"/>
          <w:szCs w:val="24"/>
        </w:rPr>
        <w:t xml:space="preserve"> 45 minutes  </w:t>
      </w:r>
      <w:r w:rsidRPr="00863F15">
        <w:rPr>
          <w:rFonts w:eastAsia="Times New Roman" w:cs="Arial"/>
          <w:b/>
          <w:bCs/>
          <w:color w:val="000000"/>
          <w:sz w:val="24"/>
          <w:szCs w:val="24"/>
        </w:rPr>
        <w:t>_______</w:t>
      </w:r>
      <w:r>
        <w:rPr>
          <w:rFonts w:eastAsia="Times New Roman" w:cs="Arial"/>
          <w:b/>
          <w:bCs/>
          <w:color w:val="000000"/>
          <w:sz w:val="24"/>
          <w:szCs w:val="24"/>
        </w:rPr>
        <w:t>60 minutes</w:t>
      </w:r>
      <w:r w:rsidRPr="00863F15">
        <w:rPr>
          <w:rFonts w:eastAsia="Times New Roman" w:cs="Arial"/>
          <w:b/>
          <w:bCs/>
          <w:color w:val="000000"/>
          <w:sz w:val="24"/>
          <w:szCs w:val="24"/>
        </w:rPr>
        <w:t>_______</w:t>
      </w:r>
    </w:p>
    <w:p w14:paraId="62629367" w14:textId="77777777" w:rsidR="00AF338D" w:rsidRDefault="00AF338D" w:rsidP="00863F15">
      <w:pPr>
        <w:shd w:val="clear" w:color="auto" w:fill="FFFFFF"/>
        <w:spacing w:after="0" w:line="240" w:lineRule="auto"/>
        <w:rPr>
          <w:rFonts w:eastAsia="Times New Roman" w:cs="Arial"/>
          <w:b/>
          <w:bCs/>
          <w:color w:val="000000"/>
          <w:sz w:val="24"/>
          <w:szCs w:val="24"/>
        </w:rPr>
      </w:pPr>
    </w:p>
    <w:p w14:paraId="7ABDC562" w14:textId="77777777" w:rsidR="00863F15" w:rsidRPr="00863F15" w:rsidRDefault="00863F15" w:rsidP="00863F15">
      <w:pPr>
        <w:shd w:val="clear" w:color="auto" w:fill="FFFFFF"/>
        <w:spacing w:after="0" w:line="240" w:lineRule="auto"/>
        <w:rPr>
          <w:rFonts w:eastAsia="Times New Roman" w:cs="Arial"/>
          <w:color w:val="222222"/>
          <w:sz w:val="20"/>
          <w:szCs w:val="20"/>
        </w:rPr>
      </w:pPr>
      <w:r w:rsidRPr="00863F15">
        <w:rPr>
          <w:rFonts w:eastAsia="Times New Roman" w:cs="Arial"/>
          <w:b/>
          <w:bCs/>
          <w:color w:val="000000"/>
          <w:sz w:val="24"/>
          <w:szCs w:val="24"/>
        </w:rPr>
        <w:t>Would you need a projector?   Yes ________ No _______  </w:t>
      </w:r>
    </w:p>
    <w:p w14:paraId="5D4A412D" w14:textId="77777777" w:rsidR="00863F15" w:rsidRPr="00863F15" w:rsidRDefault="00863F15" w:rsidP="00863F15">
      <w:pPr>
        <w:shd w:val="clear" w:color="auto" w:fill="FFFFFF"/>
        <w:spacing w:after="0" w:line="240" w:lineRule="auto"/>
        <w:rPr>
          <w:rFonts w:eastAsia="Times New Roman" w:cs="Arial"/>
          <w:color w:val="222222"/>
          <w:sz w:val="20"/>
          <w:szCs w:val="20"/>
        </w:rPr>
      </w:pPr>
      <w:r w:rsidRPr="00863F15">
        <w:rPr>
          <w:rFonts w:eastAsia="Times New Roman" w:cs="Arial"/>
          <w:b/>
          <w:bCs/>
          <w:color w:val="000000"/>
          <w:sz w:val="24"/>
          <w:szCs w:val="24"/>
        </w:rPr>
        <w:t>Please note that you would need to bring your own computer.</w:t>
      </w:r>
    </w:p>
    <w:p w14:paraId="04B34FDD" w14:textId="77777777" w:rsidR="00863F15" w:rsidRDefault="00863F15" w:rsidP="00863F15">
      <w:pPr>
        <w:shd w:val="clear" w:color="auto" w:fill="FFFFFF"/>
        <w:spacing w:after="0" w:line="240" w:lineRule="auto"/>
        <w:rPr>
          <w:rFonts w:eastAsia="Times New Roman" w:cs="Arial"/>
          <w:b/>
          <w:bCs/>
          <w:color w:val="000000"/>
          <w:sz w:val="24"/>
          <w:szCs w:val="24"/>
        </w:rPr>
      </w:pPr>
    </w:p>
    <w:p w14:paraId="6E0B9611" w14:textId="77777777" w:rsidR="00863F15" w:rsidRDefault="00863F15" w:rsidP="00863F15">
      <w:pPr>
        <w:shd w:val="clear" w:color="auto" w:fill="FFFFFF"/>
        <w:spacing w:after="0" w:line="240" w:lineRule="auto"/>
        <w:rPr>
          <w:rFonts w:eastAsia="Times New Roman" w:cs="Arial"/>
          <w:b/>
          <w:bCs/>
          <w:color w:val="000000"/>
          <w:sz w:val="24"/>
          <w:szCs w:val="24"/>
        </w:rPr>
      </w:pPr>
      <w:r w:rsidRPr="00863F15">
        <w:rPr>
          <w:rFonts w:eastAsia="Times New Roman" w:cs="Arial"/>
          <w:b/>
          <w:bCs/>
          <w:color w:val="000000"/>
          <w:sz w:val="24"/>
          <w:szCs w:val="24"/>
        </w:rPr>
        <w:t xml:space="preserve">If you would need anything else to speak, please list it here: </w:t>
      </w:r>
    </w:p>
    <w:p w14:paraId="4D8900A3" w14:textId="77777777" w:rsidR="00330D81" w:rsidRDefault="00330D81" w:rsidP="00863F15">
      <w:pPr>
        <w:shd w:val="clear" w:color="auto" w:fill="FFFFFF"/>
        <w:spacing w:after="0" w:line="240" w:lineRule="auto"/>
        <w:rPr>
          <w:rFonts w:eastAsia="Times New Roman" w:cs="Arial"/>
          <w:b/>
          <w:bCs/>
          <w:color w:val="000000"/>
          <w:sz w:val="24"/>
          <w:szCs w:val="24"/>
        </w:rPr>
      </w:pPr>
    </w:p>
    <w:p w14:paraId="1BEA4DCD" w14:textId="77777777" w:rsidR="00863F15" w:rsidRPr="00863F15" w:rsidRDefault="00863F15" w:rsidP="00863F15">
      <w:pPr>
        <w:shd w:val="clear" w:color="auto" w:fill="FFFFFF"/>
        <w:spacing w:after="0" w:line="240" w:lineRule="auto"/>
        <w:rPr>
          <w:rFonts w:eastAsia="Times New Roman" w:cs="Arial"/>
          <w:color w:val="222222"/>
          <w:sz w:val="20"/>
          <w:szCs w:val="20"/>
        </w:rPr>
      </w:pPr>
      <w:r w:rsidRPr="00863F15">
        <w:rPr>
          <w:rFonts w:eastAsia="Times New Roman" w:cs="Arial"/>
          <w:b/>
          <w:bCs/>
          <w:color w:val="000000"/>
          <w:sz w:val="24"/>
          <w:szCs w:val="24"/>
        </w:rPr>
        <w:t>__________________________________________</w:t>
      </w:r>
      <w:r>
        <w:rPr>
          <w:rFonts w:eastAsia="Times New Roman" w:cs="Arial"/>
          <w:b/>
          <w:bCs/>
          <w:color w:val="000000"/>
          <w:sz w:val="24"/>
          <w:szCs w:val="24"/>
        </w:rPr>
        <w:t>__________________</w:t>
      </w:r>
    </w:p>
    <w:p w14:paraId="06B76A1F" w14:textId="77777777" w:rsidR="00863F15" w:rsidRDefault="00863F15" w:rsidP="00A757E8">
      <w:pPr>
        <w:rPr>
          <w:b/>
          <w:color w:val="000000" w:themeColor="text1"/>
          <w:sz w:val="24"/>
          <w:szCs w:val="24"/>
        </w:rPr>
      </w:pPr>
    </w:p>
    <w:p w14:paraId="456EE707" w14:textId="77777777" w:rsidR="00004730" w:rsidRDefault="00004730" w:rsidP="00A757E8">
      <w:pPr>
        <w:rPr>
          <w:b/>
          <w:color w:val="000000" w:themeColor="text1"/>
          <w:sz w:val="24"/>
          <w:szCs w:val="24"/>
        </w:rPr>
      </w:pPr>
      <w:r>
        <w:rPr>
          <w:b/>
          <w:color w:val="000000" w:themeColor="text1"/>
          <w:sz w:val="24"/>
          <w:szCs w:val="24"/>
        </w:rPr>
        <w:t>IMPORTANT INFORMATION:</w:t>
      </w:r>
    </w:p>
    <w:p w14:paraId="4AA1C11F" w14:textId="77777777" w:rsidR="00004730" w:rsidRPr="00041D50" w:rsidRDefault="00414067" w:rsidP="00004730">
      <w:pPr>
        <w:pStyle w:val="ListParagraph"/>
        <w:numPr>
          <w:ilvl w:val="0"/>
          <w:numId w:val="2"/>
        </w:numPr>
        <w:rPr>
          <w:color w:val="000000" w:themeColor="text1"/>
          <w:sz w:val="24"/>
          <w:szCs w:val="24"/>
        </w:rPr>
      </w:pPr>
      <w:r w:rsidRPr="00041D50">
        <w:rPr>
          <w:color w:val="000000" w:themeColor="text1"/>
          <w:sz w:val="24"/>
          <w:szCs w:val="24"/>
        </w:rPr>
        <w:t xml:space="preserve">All booths are </w:t>
      </w:r>
      <w:r w:rsidR="009C4E34">
        <w:rPr>
          <w:b/>
          <w:color w:val="000000" w:themeColor="text1"/>
          <w:sz w:val="24"/>
          <w:szCs w:val="24"/>
        </w:rPr>
        <w:t>$7</w:t>
      </w:r>
      <w:r w:rsidRPr="007943B1">
        <w:rPr>
          <w:b/>
          <w:color w:val="000000" w:themeColor="text1"/>
          <w:sz w:val="24"/>
          <w:szCs w:val="24"/>
        </w:rPr>
        <w:t>5</w:t>
      </w:r>
      <w:r w:rsidR="000E1261" w:rsidRPr="00041D50">
        <w:rPr>
          <w:color w:val="000000" w:themeColor="text1"/>
          <w:sz w:val="24"/>
          <w:szCs w:val="24"/>
        </w:rPr>
        <w:t xml:space="preserve"> each. </w:t>
      </w:r>
    </w:p>
    <w:p w14:paraId="3A7AAA56" w14:textId="77777777" w:rsidR="00004730" w:rsidRPr="00041D50" w:rsidRDefault="009C4E34" w:rsidP="00004730">
      <w:pPr>
        <w:pStyle w:val="ListParagraph"/>
        <w:numPr>
          <w:ilvl w:val="0"/>
          <w:numId w:val="2"/>
        </w:numPr>
        <w:rPr>
          <w:color w:val="000000" w:themeColor="text1"/>
          <w:sz w:val="24"/>
          <w:szCs w:val="24"/>
        </w:rPr>
      </w:pPr>
      <w:r>
        <w:rPr>
          <w:color w:val="000000" w:themeColor="text1"/>
          <w:sz w:val="24"/>
          <w:szCs w:val="24"/>
        </w:rPr>
        <w:t>All booths are 10</w:t>
      </w:r>
      <w:r w:rsidR="00041D50" w:rsidRPr="00041D50">
        <w:rPr>
          <w:color w:val="000000" w:themeColor="text1"/>
          <w:sz w:val="24"/>
          <w:szCs w:val="24"/>
        </w:rPr>
        <w:t>’</w:t>
      </w:r>
      <w:r w:rsidR="003D51B9" w:rsidRPr="00041D50">
        <w:rPr>
          <w:color w:val="000000" w:themeColor="text1"/>
          <w:sz w:val="24"/>
          <w:szCs w:val="24"/>
        </w:rPr>
        <w:t xml:space="preserve"> x </w:t>
      </w:r>
      <w:r w:rsidR="000E1261" w:rsidRPr="00041D50">
        <w:rPr>
          <w:color w:val="000000" w:themeColor="text1"/>
          <w:sz w:val="24"/>
          <w:szCs w:val="24"/>
        </w:rPr>
        <w:t>10</w:t>
      </w:r>
      <w:r w:rsidR="00041D50" w:rsidRPr="00041D50">
        <w:rPr>
          <w:color w:val="000000" w:themeColor="text1"/>
          <w:sz w:val="24"/>
          <w:szCs w:val="24"/>
        </w:rPr>
        <w:t>’</w:t>
      </w:r>
      <w:r w:rsidR="00A040FB" w:rsidRPr="00041D50">
        <w:rPr>
          <w:color w:val="000000" w:themeColor="text1"/>
          <w:sz w:val="24"/>
          <w:szCs w:val="24"/>
        </w:rPr>
        <w:t xml:space="preserve"> </w:t>
      </w:r>
      <w:r w:rsidR="00041D50" w:rsidRPr="00041D50">
        <w:rPr>
          <w:color w:val="000000" w:themeColor="text1"/>
          <w:sz w:val="24"/>
          <w:szCs w:val="24"/>
        </w:rPr>
        <w:t xml:space="preserve">and </w:t>
      </w:r>
      <w:r w:rsidR="000E1261" w:rsidRPr="00041D50">
        <w:rPr>
          <w:color w:val="000000" w:themeColor="text1"/>
          <w:sz w:val="24"/>
          <w:szCs w:val="24"/>
        </w:rPr>
        <w:t>all have electricity available</w:t>
      </w:r>
      <w:r w:rsidR="00A040FB" w:rsidRPr="00041D50">
        <w:rPr>
          <w:color w:val="000000" w:themeColor="text1"/>
          <w:sz w:val="24"/>
          <w:szCs w:val="24"/>
        </w:rPr>
        <w:t xml:space="preserve">. </w:t>
      </w:r>
    </w:p>
    <w:p w14:paraId="0EE58A8C" w14:textId="77777777" w:rsidR="00004730" w:rsidRPr="00041D50" w:rsidRDefault="00041D50" w:rsidP="00004730">
      <w:pPr>
        <w:pStyle w:val="ListParagraph"/>
        <w:numPr>
          <w:ilvl w:val="0"/>
          <w:numId w:val="2"/>
        </w:numPr>
        <w:rPr>
          <w:color w:val="000000" w:themeColor="text1"/>
          <w:sz w:val="24"/>
          <w:szCs w:val="24"/>
        </w:rPr>
      </w:pPr>
      <w:r w:rsidRPr="00041D50">
        <w:rPr>
          <w:color w:val="000000" w:themeColor="text1"/>
          <w:sz w:val="24"/>
          <w:szCs w:val="24"/>
        </w:rPr>
        <w:t>Each booth will have an 8’</w:t>
      </w:r>
      <w:r w:rsidR="000E1261" w:rsidRPr="00041D50">
        <w:rPr>
          <w:color w:val="000000" w:themeColor="text1"/>
          <w:sz w:val="24"/>
          <w:szCs w:val="24"/>
        </w:rPr>
        <w:t xml:space="preserve"> table and two folding chairs provided. </w:t>
      </w:r>
      <w:r w:rsidR="00A040FB" w:rsidRPr="00041D50">
        <w:rPr>
          <w:color w:val="000000" w:themeColor="text1"/>
          <w:sz w:val="24"/>
          <w:szCs w:val="24"/>
        </w:rPr>
        <w:t xml:space="preserve"> </w:t>
      </w:r>
    </w:p>
    <w:p w14:paraId="1700E684" w14:textId="77777777" w:rsidR="0010035F" w:rsidRPr="00041D50" w:rsidRDefault="0010035F" w:rsidP="00004730">
      <w:pPr>
        <w:pStyle w:val="ListParagraph"/>
        <w:numPr>
          <w:ilvl w:val="0"/>
          <w:numId w:val="2"/>
        </w:numPr>
        <w:rPr>
          <w:color w:val="000000" w:themeColor="text1"/>
          <w:sz w:val="24"/>
          <w:szCs w:val="24"/>
        </w:rPr>
      </w:pPr>
      <w:r w:rsidRPr="00041D50">
        <w:rPr>
          <w:color w:val="000000" w:themeColor="text1"/>
          <w:sz w:val="24"/>
          <w:szCs w:val="24"/>
        </w:rPr>
        <w:t>Vendors are responsible for their own table coverings.</w:t>
      </w:r>
    </w:p>
    <w:p w14:paraId="18981EA3" w14:textId="77777777" w:rsidR="00004730" w:rsidRPr="00041D50" w:rsidRDefault="00004730" w:rsidP="00004730">
      <w:pPr>
        <w:pStyle w:val="ListParagraph"/>
        <w:numPr>
          <w:ilvl w:val="0"/>
          <w:numId w:val="2"/>
        </w:numPr>
        <w:rPr>
          <w:color w:val="000000" w:themeColor="text1"/>
          <w:sz w:val="24"/>
          <w:szCs w:val="24"/>
        </w:rPr>
      </w:pPr>
      <w:r w:rsidRPr="00041D50">
        <w:rPr>
          <w:color w:val="000000" w:themeColor="text1"/>
          <w:sz w:val="24"/>
          <w:szCs w:val="24"/>
        </w:rPr>
        <w:t xml:space="preserve">Set up will start at 7:15am and needs to be completed by 9:45am. </w:t>
      </w:r>
    </w:p>
    <w:p w14:paraId="1EDC0E09" w14:textId="3D2F4F86" w:rsidR="00EC3642" w:rsidRPr="00041D50" w:rsidRDefault="00BD6180" w:rsidP="00004730">
      <w:pPr>
        <w:pStyle w:val="ListParagraph"/>
        <w:numPr>
          <w:ilvl w:val="0"/>
          <w:numId w:val="2"/>
        </w:numPr>
        <w:rPr>
          <w:color w:val="000000" w:themeColor="text1"/>
          <w:sz w:val="24"/>
          <w:szCs w:val="24"/>
        </w:rPr>
      </w:pPr>
      <w:r>
        <w:rPr>
          <w:color w:val="000000" w:themeColor="text1"/>
          <w:sz w:val="24"/>
          <w:szCs w:val="24"/>
        </w:rPr>
        <w:t>You will have the opportunity to set up on Friday afternoon/evening.</w:t>
      </w:r>
    </w:p>
    <w:p w14:paraId="7B13394C" w14:textId="77777777" w:rsidR="00004730" w:rsidRDefault="00004730" w:rsidP="00004730">
      <w:pPr>
        <w:pStyle w:val="ListParagraph"/>
        <w:numPr>
          <w:ilvl w:val="0"/>
          <w:numId w:val="2"/>
        </w:numPr>
        <w:rPr>
          <w:b/>
          <w:color w:val="000000" w:themeColor="text1"/>
          <w:sz w:val="24"/>
          <w:szCs w:val="24"/>
        </w:rPr>
      </w:pPr>
      <w:r w:rsidRPr="00041D50">
        <w:rPr>
          <w:color w:val="000000" w:themeColor="text1"/>
          <w:sz w:val="24"/>
          <w:szCs w:val="24"/>
        </w:rPr>
        <w:t>Tear down cannot start until 6pm and needs to be completed by 9pm.</w:t>
      </w:r>
      <w:r w:rsidRPr="00004730">
        <w:rPr>
          <w:b/>
          <w:color w:val="000000" w:themeColor="text1"/>
          <w:sz w:val="24"/>
          <w:szCs w:val="24"/>
        </w:rPr>
        <w:t xml:space="preserve"> </w:t>
      </w:r>
    </w:p>
    <w:p w14:paraId="7DD056F7" w14:textId="5E731130" w:rsidR="008663E9" w:rsidRPr="008663E9" w:rsidRDefault="00BD6180" w:rsidP="008663E9">
      <w:pPr>
        <w:pStyle w:val="ListParagraph"/>
        <w:numPr>
          <w:ilvl w:val="0"/>
          <w:numId w:val="2"/>
        </w:numPr>
        <w:rPr>
          <w:color w:val="000000" w:themeColor="text1"/>
          <w:sz w:val="24"/>
          <w:szCs w:val="24"/>
        </w:rPr>
      </w:pPr>
      <w:r w:rsidRPr="00BD6180">
        <w:rPr>
          <w:color w:val="000000" w:themeColor="text1"/>
          <w:sz w:val="24"/>
          <w:szCs w:val="24"/>
        </w:rPr>
        <w:t>Prices of all services should be clearly displayed.</w:t>
      </w:r>
    </w:p>
    <w:p w14:paraId="290D3F38" w14:textId="77777777" w:rsidR="002A1BB3" w:rsidRDefault="00A040FB" w:rsidP="008663E9">
      <w:pPr>
        <w:pStyle w:val="NoSpacing"/>
      </w:pPr>
      <w:r w:rsidRPr="00004730">
        <w:t xml:space="preserve">All checks should </w:t>
      </w:r>
      <w:r w:rsidR="00517F4D" w:rsidRPr="00004730">
        <w:t xml:space="preserve">be made payable to </w:t>
      </w:r>
      <w:r w:rsidR="002A1BB3" w:rsidRPr="002A1BB3">
        <w:rPr>
          <w:b/>
        </w:rPr>
        <w:t>Stephanie Ryan</w:t>
      </w:r>
      <w:r w:rsidR="00063C4D" w:rsidRPr="00004730">
        <w:t>, and must be returned with this application to be guaranteed space</w:t>
      </w:r>
      <w:r w:rsidR="00517F4D" w:rsidRPr="00004730">
        <w:t xml:space="preserve">. </w:t>
      </w:r>
      <w:r w:rsidR="00063C4D" w:rsidRPr="00004730">
        <w:t xml:space="preserve">Applications without payment will not be accepted. </w:t>
      </w:r>
      <w:r w:rsidR="00004730" w:rsidRPr="00004730">
        <w:t xml:space="preserve">Application and check should be </w:t>
      </w:r>
      <w:r w:rsidR="00414067" w:rsidRPr="00004730">
        <w:t>sent to</w:t>
      </w:r>
      <w:r w:rsidR="00004730" w:rsidRPr="00004730">
        <w:t>:</w:t>
      </w:r>
      <w:r w:rsidR="008663E9">
        <w:tab/>
      </w:r>
      <w:r w:rsidR="008663E9">
        <w:tab/>
      </w:r>
    </w:p>
    <w:p w14:paraId="109D0505" w14:textId="7C3F04B5" w:rsidR="008663E9" w:rsidRPr="008663E9" w:rsidRDefault="008663E9" w:rsidP="002A1BB3">
      <w:pPr>
        <w:pStyle w:val="NoSpacing"/>
        <w:ind w:left="720" w:firstLine="720"/>
        <w:rPr>
          <w:b/>
        </w:rPr>
      </w:pPr>
      <w:r w:rsidRPr="008663E9">
        <w:rPr>
          <w:b/>
        </w:rPr>
        <w:t>Stephanie Ryan</w:t>
      </w:r>
    </w:p>
    <w:p w14:paraId="2018101B" w14:textId="72D6487C" w:rsidR="008663E9" w:rsidRPr="008663E9" w:rsidRDefault="008663E9" w:rsidP="008663E9">
      <w:pPr>
        <w:pStyle w:val="NoSpacing"/>
        <w:ind w:left="720" w:firstLine="720"/>
        <w:rPr>
          <w:b/>
        </w:rPr>
      </w:pPr>
      <w:r w:rsidRPr="008663E9">
        <w:rPr>
          <w:b/>
        </w:rPr>
        <w:t>Illuminations</w:t>
      </w:r>
    </w:p>
    <w:p w14:paraId="167C539B" w14:textId="77777777" w:rsidR="008663E9" w:rsidRPr="008663E9" w:rsidRDefault="00454192" w:rsidP="008663E9">
      <w:pPr>
        <w:pStyle w:val="NoSpacing"/>
        <w:ind w:left="720" w:firstLine="720"/>
        <w:rPr>
          <w:b/>
        </w:rPr>
      </w:pPr>
      <w:r w:rsidRPr="008663E9">
        <w:rPr>
          <w:b/>
        </w:rPr>
        <w:t>329 10</w:t>
      </w:r>
      <w:r w:rsidRPr="008663E9">
        <w:rPr>
          <w:b/>
          <w:vertAlign w:val="superscript"/>
        </w:rPr>
        <w:t>th</w:t>
      </w:r>
      <w:r w:rsidR="008663E9" w:rsidRPr="008663E9">
        <w:rPr>
          <w:b/>
        </w:rPr>
        <w:t xml:space="preserve"> Ave, </w:t>
      </w:r>
      <w:proofErr w:type="spellStart"/>
      <w:r w:rsidR="008663E9" w:rsidRPr="008663E9">
        <w:rPr>
          <w:b/>
        </w:rPr>
        <w:t>Ste</w:t>
      </w:r>
      <w:proofErr w:type="spellEnd"/>
      <w:r w:rsidR="008663E9" w:rsidRPr="008663E9">
        <w:rPr>
          <w:b/>
        </w:rPr>
        <w:t xml:space="preserve"> 115</w:t>
      </w:r>
    </w:p>
    <w:p w14:paraId="1BF25EDF" w14:textId="3AA01516" w:rsidR="007943B1" w:rsidRPr="008663E9" w:rsidRDefault="00BD6180" w:rsidP="008663E9">
      <w:pPr>
        <w:pStyle w:val="NoSpacing"/>
        <w:ind w:left="720" w:firstLine="720"/>
        <w:rPr>
          <w:b/>
        </w:rPr>
      </w:pPr>
      <w:r w:rsidRPr="008663E9">
        <w:rPr>
          <w:b/>
        </w:rPr>
        <w:t>Cedar Rapids, IA 52401</w:t>
      </w:r>
    </w:p>
    <w:p w14:paraId="2A55B42D" w14:textId="77777777" w:rsidR="008663E9" w:rsidRDefault="008663E9" w:rsidP="008663E9">
      <w:pPr>
        <w:pStyle w:val="NoSpacing"/>
      </w:pPr>
    </w:p>
    <w:p w14:paraId="7B711F79" w14:textId="77777777" w:rsidR="002A1BB3" w:rsidRDefault="002A1BB3">
      <w:pPr>
        <w:rPr>
          <w:b/>
          <w:color w:val="000000" w:themeColor="text1"/>
          <w:sz w:val="24"/>
          <w:szCs w:val="24"/>
        </w:rPr>
      </w:pPr>
      <w:r>
        <w:rPr>
          <w:b/>
          <w:color w:val="000000" w:themeColor="text1"/>
          <w:sz w:val="24"/>
          <w:szCs w:val="24"/>
        </w:rPr>
        <w:br w:type="page"/>
      </w:r>
    </w:p>
    <w:p w14:paraId="501AB7D8" w14:textId="18A48AE5" w:rsidR="00A040FB" w:rsidRPr="0010035F" w:rsidRDefault="00A040FB" w:rsidP="00A757E8">
      <w:pPr>
        <w:rPr>
          <w:b/>
          <w:color w:val="000000" w:themeColor="text1"/>
          <w:sz w:val="24"/>
          <w:szCs w:val="24"/>
        </w:rPr>
      </w:pPr>
      <w:r w:rsidRPr="0010035F">
        <w:rPr>
          <w:b/>
          <w:color w:val="000000" w:themeColor="text1"/>
          <w:sz w:val="24"/>
          <w:szCs w:val="24"/>
        </w:rPr>
        <w:lastRenderedPageBreak/>
        <w:t>Vendor Contract:</w:t>
      </w:r>
    </w:p>
    <w:p w14:paraId="2C0BCBF6" w14:textId="4321AF29" w:rsidR="0010035F" w:rsidRDefault="00A040FB" w:rsidP="0010035F">
      <w:pPr>
        <w:pStyle w:val="ListParagraph"/>
        <w:numPr>
          <w:ilvl w:val="0"/>
          <w:numId w:val="1"/>
        </w:numPr>
        <w:rPr>
          <w:color w:val="000000" w:themeColor="text1"/>
          <w:sz w:val="24"/>
          <w:szCs w:val="24"/>
        </w:rPr>
      </w:pPr>
      <w:r w:rsidRPr="0010035F">
        <w:rPr>
          <w:color w:val="000000" w:themeColor="text1"/>
          <w:sz w:val="24"/>
          <w:szCs w:val="24"/>
        </w:rPr>
        <w:t xml:space="preserve">Payment is due in full along with your application. If you are unable to attend </w:t>
      </w:r>
      <w:r w:rsidR="008663E9">
        <w:rPr>
          <w:color w:val="000000" w:themeColor="text1"/>
          <w:sz w:val="24"/>
          <w:szCs w:val="24"/>
        </w:rPr>
        <w:t xml:space="preserve">and you notify us before </w:t>
      </w:r>
      <w:r w:rsidR="002A1BB3">
        <w:rPr>
          <w:color w:val="000000" w:themeColor="text1"/>
          <w:sz w:val="24"/>
          <w:szCs w:val="24"/>
        </w:rPr>
        <w:t>August 15</w:t>
      </w:r>
      <w:r w:rsidR="002A1BB3" w:rsidRPr="002A1BB3">
        <w:rPr>
          <w:color w:val="000000" w:themeColor="text1"/>
          <w:sz w:val="24"/>
          <w:szCs w:val="24"/>
          <w:vertAlign w:val="superscript"/>
        </w:rPr>
        <w:t>th</w:t>
      </w:r>
      <w:r w:rsidR="008663E9">
        <w:rPr>
          <w:color w:val="000000" w:themeColor="text1"/>
          <w:sz w:val="24"/>
          <w:szCs w:val="24"/>
        </w:rPr>
        <w:t xml:space="preserve">, you will receive a refund.  After </w:t>
      </w:r>
      <w:r w:rsidR="002A1BB3">
        <w:rPr>
          <w:color w:val="000000" w:themeColor="text1"/>
          <w:sz w:val="24"/>
          <w:szCs w:val="24"/>
        </w:rPr>
        <w:t>August 15</w:t>
      </w:r>
      <w:r w:rsidR="002A1BB3" w:rsidRPr="002A1BB3">
        <w:rPr>
          <w:color w:val="000000" w:themeColor="text1"/>
          <w:sz w:val="24"/>
          <w:szCs w:val="24"/>
          <w:vertAlign w:val="superscript"/>
        </w:rPr>
        <w:t>th</w:t>
      </w:r>
      <w:r w:rsidR="008663E9">
        <w:rPr>
          <w:color w:val="000000" w:themeColor="text1"/>
          <w:sz w:val="24"/>
          <w:szCs w:val="24"/>
        </w:rPr>
        <w:t xml:space="preserve">, </w:t>
      </w:r>
      <w:r w:rsidRPr="0010035F">
        <w:rPr>
          <w:color w:val="000000" w:themeColor="text1"/>
          <w:sz w:val="24"/>
          <w:szCs w:val="24"/>
        </w:rPr>
        <w:t>your fee will be forfeited. Booth fees are used to pay for facilities and advertising. We reserve the right to refuse a vendor application at any time without reason.</w:t>
      </w:r>
    </w:p>
    <w:p w14:paraId="5B9C64D2" w14:textId="77777777" w:rsidR="0010035F" w:rsidRPr="0010035F" w:rsidRDefault="0010035F" w:rsidP="0010035F">
      <w:pPr>
        <w:pStyle w:val="ListParagraph"/>
        <w:rPr>
          <w:color w:val="000000" w:themeColor="text1"/>
          <w:sz w:val="24"/>
          <w:szCs w:val="24"/>
        </w:rPr>
      </w:pPr>
    </w:p>
    <w:p w14:paraId="19D4BEEF" w14:textId="5872A851" w:rsidR="0010035F" w:rsidRDefault="00A040FB" w:rsidP="0010035F">
      <w:pPr>
        <w:pStyle w:val="ListParagraph"/>
        <w:numPr>
          <w:ilvl w:val="0"/>
          <w:numId w:val="1"/>
        </w:numPr>
        <w:rPr>
          <w:color w:val="000000" w:themeColor="text1"/>
          <w:sz w:val="24"/>
          <w:szCs w:val="24"/>
        </w:rPr>
      </w:pPr>
      <w:r w:rsidRPr="0010035F">
        <w:rPr>
          <w:color w:val="000000" w:themeColor="text1"/>
          <w:sz w:val="24"/>
          <w:szCs w:val="24"/>
        </w:rPr>
        <w:t>Liability for any loss to the vendors/exhibitors is not the responsib</w:t>
      </w:r>
      <w:r w:rsidR="0043204D" w:rsidRPr="0010035F">
        <w:rPr>
          <w:color w:val="000000" w:themeColor="text1"/>
          <w:sz w:val="24"/>
          <w:szCs w:val="24"/>
        </w:rPr>
        <w:t>ility of the expo committee or the facility. Vendors are urged to carry insurance covering trade shows and fairs.</w:t>
      </w:r>
      <w:r w:rsidR="008663E9">
        <w:rPr>
          <w:color w:val="000000" w:themeColor="text1"/>
          <w:sz w:val="24"/>
          <w:szCs w:val="24"/>
        </w:rPr>
        <w:t xml:space="preserve">  In addition, any disputes between vendors/exhibitors and the public will be handled by the vendors/exhibitors.  The expo committee is not responsible for handling these disputes.</w:t>
      </w:r>
    </w:p>
    <w:p w14:paraId="11AD86DB" w14:textId="77777777" w:rsidR="0010035F" w:rsidRPr="0010035F" w:rsidRDefault="0010035F" w:rsidP="0010035F">
      <w:pPr>
        <w:pStyle w:val="ListParagraph"/>
        <w:rPr>
          <w:color w:val="000000" w:themeColor="text1"/>
          <w:sz w:val="24"/>
          <w:szCs w:val="24"/>
        </w:rPr>
      </w:pPr>
      <w:bookmarkStart w:id="0" w:name="_GoBack"/>
      <w:bookmarkEnd w:id="0"/>
    </w:p>
    <w:p w14:paraId="491B4398" w14:textId="77777777" w:rsidR="0043204D" w:rsidRDefault="0043204D" w:rsidP="0010035F">
      <w:pPr>
        <w:pStyle w:val="ListParagraph"/>
        <w:numPr>
          <w:ilvl w:val="0"/>
          <w:numId w:val="1"/>
        </w:numPr>
        <w:rPr>
          <w:color w:val="000000" w:themeColor="text1"/>
          <w:sz w:val="24"/>
          <w:szCs w:val="24"/>
        </w:rPr>
      </w:pPr>
      <w:r w:rsidRPr="0010035F">
        <w:rPr>
          <w:color w:val="000000" w:themeColor="text1"/>
          <w:sz w:val="24"/>
          <w:szCs w:val="24"/>
        </w:rPr>
        <w:t>Vendors must conform to all local law enforcement and fire codes, health regulations, electrical codes and any other city, local, state and federal laws and regulations. Burning candles or incense is strictly prohibited. Liquid displays require prior committee approval.</w:t>
      </w:r>
      <w:r w:rsidR="0095781A" w:rsidRPr="0010035F">
        <w:rPr>
          <w:color w:val="000000" w:themeColor="text1"/>
          <w:sz w:val="24"/>
          <w:szCs w:val="24"/>
        </w:rPr>
        <w:t xml:space="preserve"> Absolutely no alcohol is allowed on the premises.</w:t>
      </w:r>
    </w:p>
    <w:p w14:paraId="35FCF55C" w14:textId="77777777" w:rsidR="0010035F" w:rsidRPr="0010035F" w:rsidRDefault="0010035F" w:rsidP="0010035F">
      <w:pPr>
        <w:pStyle w:val="ListParagraph"/>
        <w:rPr>
          <w:color w:val="000000" w:themeColor="text1"/>
          <w:sz w:val="24"/>
          <w:szCs w:val="24"/>
        </w:rPr>
      </w:pPr>
    </w:p>
    <w:p w14:paraId="445DADC7" w14:textId="003F742A" w:rsidR="0010035F" w:rsidRDefault="006569C9" w:rsidP="0010035F">
      <w:pPr>
        <w:pStyle w:val="ListParagraph"/>
        <w:numPr>
          <w:ilvl w:val="0"/>
          <w:numId w:val="1"/>
        </w:numPr>
        <w:rPr>
          <w:color w:val="000000" w:themeColor="text1"/>
          <w:sz w:val="24"/>
          <w:szCs w:val="24"/>
        </w:rPr>
      </w:pPr>
      <w:r w:rsidRPr="0010035F">
        <w:rPr>
          <w:color w:val="000000" w:themeColor="text1"/>
          <w:sz w:val="24"/>
          <w:szCs w:val="24"/>
        </w:rPr>
        <w:t>Aisles and exits MUST</w:t>
      </w:r>
      <w:r w:rsidR="00041D50">
        <w:rPr>
          <w:color w:val="000000" w:themeColor="text1"/>
          <w:sz w:val="24"/>
          <w:szCs w:val="24"/>
        </w:rPr>
        <w:t xml:space="preserve"> remain clear of all </w:t>
      </w:r>
      <w:r w:rsidRPr="0010035F">
        <w:rPr>
          <w:color w:val="000000" w:themeColor="text1"/>
          <w:sz w:val="24"/>
          <w:szCs w:val="24"/>
        </w:rPr>
        <w:t xml:space="preserve">obstacles. All tables, chairs and signage MUST remain within your booth. </w:t>
      </w:r>
      <w:r w:rsidR="00EC3642" w:rsidRPr="0010035F">
        <w:rPr>
          <w:color w:val="000000" w:themeColor="text1"/>
          <w:sz w:val="24"/>
          <w:szCs w:val="24"/>
        </w:rPr>
        <w:t>Do NOT nail, screw, staple</w:t>
      </w:r>
      <w:r w:rsidRPr="0010035F">
        <w:rPr>
          <w:color w:val="000000" w:themeColor="text1"/>
          <w:sz w:val="24"/>
          <w:szCs w:val="24"/>
        </w:rPr>
        <w:t>, or pin anything to the walls</w:t>
      </w:r>
      <w:r w:rsidR="0095781A" w:rsidRPr="0010035F">
        <w:rPr>
          <w:color w:val="000000" w:themeColor="text1"/>
          <w:sz w:val="24"/>
          <w:szCs w:val="24"/>
        </w:rPr>
        <w:t>, tables,</w:t>
      </w:r>
      <w:r w:rsidRPr="0010035F">
        <w:rPr>
          <w:color w:val="000000" w:themeColor="text1"/>
          <w:sz w:val="24"/>
          <w:szCs w:val="24"/>
        </w:rPr>
        <w:t xml:space="preserve"> or floors. </w:t>
      </w:r>
      <w:r w:rsidR="0010035F">
        <w:rPr>
          <w:color w:val="000000" w:themeColor="text1"/>
          <w:sz w:val="24"/>
          <w:szCs w:val="24"/>
        </w:rPr>
        <w:t xml:space="preserve">The only approved tape is blue painter’s tape.  </w:t>
      </w:r>
      <w:r w:rsidR="0010035F" w:rsidRPr="00041D50">
        <w:rPr>
          <w:b/>
          <w:color w:val="FF0000"/>
          <w:sz w:val="24"/>
          <w:szCs w:val="24"/>
        </w:rPr>
        <w:t>NO DUCT TAPE</w:t>
      </w:r>
      <w:r w:rsidR="0010035F" w:rsidRPr="00041D50">
        <w:rPr>
          <w:color w:val="FF0000"/>
          <w:sz w:val="24"/>
          <w:szCs w:val="24"/>
        </w:rPr>
        <w:t>.</w:t>
      </w:r>
      <w:r w:rsidR="0010035F">
        <w:rPr>
          <w:color w:val="000000" w:themeColor="text1"/>
          <w:sz w:val="24"/>
          <w:szCs w:val="24"/>
        </w:rPr>
        <w:t xml:space="preserve">  </w:t>
      </w:r>
      <w:r w:rsidRPr="0010035F">
        <w:rPr>
          <w:color w:val="000000" w:themeColor="text1"/>
          <w:sz w:val="24"/>
          <w:szCs w:val="24"/>
        </w:rPr>
        <w:t>Vendors are responsible for determining how to display signage, but NOTHING is allowed to be attached to the walls of the facility.</w:t>
      </w:r>
      <w:r w:rsidR="00E22FB8" w:rsidRPr="0010035F">
        <w:rPr>
          <w:color w:val="000000" w:themeColor="text1"/>
          <w:sz w:val="24"/>
          <w:szCs w:val="24"/>
        </w:rPr>
        <w:t xml:space="preserve"> There </w:t>
      </w:r>
      <w:r w:rsidR="0010035F" w:rsidRPr="0010035F">
        <w:rPr>
          <w:color w:val="000000" w:themeColor="text1"/>
          <w:sz w:val="24"/>
          <w:szCs w:val="24"/>
        </w:rPr>
        <w:t xml:space="preserve">will be </w:t>
      </w:r>
      <w:r w:rsidR="00E22FB8" w:rsidRPr="0010035F">
        <w:rPr>
          <w:color w:val="000000" w:themeColor="text1"/>
          <w:sz w:val="24"/>
          <w:szCs w:val="24"/>
        </w:rPr>
        <w:t xml:space="preserve">S-hooks </w:t>
      </w:r>
      <w:r w:rsidR="008663E9">
        <w:rPr>
          <w:color w:val="000000" w:themeColor="text1"/>
          <w:sz w:val="24"/>
          <w:szCs w:val="24"/>
        </w:rPr>
        <w:t xml:space="preserve">and peg hooks </w:t>
      </w:r>
      <w:r w:rsidR="0010035F" w:rsidRPr="0010035F">
        <w:rPr>
          <w:color w:val="000000" w:themeColor="text1"/>
          <w:sz w:val="24"/>
          <w:szCs w:val="24"/>
        </w:rPr>
        <w:t>available for signage</w:t>
      </w:r>
      <w:r w:rsidR="00E22FB8" w:rsidRPr="0010035F">
        <w:rPr>
          <w:color w:val="000000" w:themeColor="text1"/>
          <w:sz w:val="24"/>
          <w:szCs w:val="24"/>
        </w:rPr>
        <w:t xml:space="preserve">. </w:t>
      </w:r>
      <w:r w:rsidR="0095781A" w:rsidRPr="0010035F">
        <w:rPr>
          <w:color w:val="000000" w:themeColor="text1"/>
          <w:sz w:val="24"/>
          <w:szCs w:val="24"/>
        </w:rPr>
        <w:t>Vendors are responsible for their own table coverings.</w:t>
      </w:r>
    </w:p>
    <w:p w14:paraId="58E07F96" w14:textId="77777777" w:rsidR="0010035F" w:rsidRPr="0010035F" w:rsidRDefault="0010035F" w:rsidP="0010035F">
      <w:pPr>
        <w:pStyle w:val="ListParagraph"/>
        <w:rPr>
          <w:color w:val="000000" w:themeColor="text1"/>
          <w:sz w:val="24"/>
          <w:szCs w:val="24"/>
        </w:rPr>
      </w:pPr>
    </w:p>
    <w:p w14:paraId="378B8498" w14:textId="77777777" w:rsidR="006569C9" w:rsidRPr="0010035F" w:rsidRDefault="006569C9" w:rsidP="0010035F">
      <w:pPr>
        <w:pStyle w:val="ListParagraph"/>
        <w:numPr>
          <w:ilvl w:val="0"/>
          <w:numId w:val="1"/>
        </w:numPr>
        <w:rPr>
          <w:color w:val="000000" w:themeColor="text1"/>
          <w:sz w:val="24"/>
          <w:szCs w:val="24"/>
        </w:rPr>
      </w:pPr>
      <w:r w:rsidRPr="0010035F">
        <w:rPr>
          <w:color w:val="000000" w:themeColor="text1"/>
          <w:sz w:val="24"/>
          <w:szCs w:val="24"/>
        </w:rPr>
        <w:t>Expo committee reserves the right to cancel or reschedule the expo with a 30 day notice. The expo may be canceled without notice due to venue damage or an act of nature. Vendors agree to not hold the expo committee, facility, or any volunteers or successors liable for damage or injury that may occur at this event.</w:t>
      </w:r>
    </w:p>
    <w:p w14:paraId="7E6A92A8" w14:textId="77777777" w:rsidR="006C463A" w:rsidRPr="0010035F" w:rsidRDefault="006C463A" w:rsidP="006C463A">
      <w:pPr>
        <w:rPr>
          <w:color w:val="000000" w:themeColor="text1"/>
          <w:sz w:val="24"/>
          <w:szCs w:val="24"/>
        </w:rPr>
      </w:pPr>
      <w:r w:rsidRPr="0010035F">
        <w:rPr>
          <w:color w:val="000000" w:themeColor="text1"/>
          <w:sz w:val="24"/>
          <w:szCs w:val="24"/>
        </w:rPr>
        <w:t>I have read and agree to the above contract and understand it is legally binding.</w:t>
      </w:r>
    </w:p>
    <w:p w14:paraId="59893642" w14:textId="77777777" w:rsidR="006C463A" w:rsidRPr="0010035F" w:rsidRDefault="006C463A" w:rsidP="006C463A">
      <w:pPr>
        <w:rPr>
          <w:color w:val="000000" w:themeColor="text1"/>
          <w:sz w:val="24"/>
          <w:szCs w:val="24"/>
        </w:rPr>
      </w:pPr>
      <w:r w:rsidRPr="0010035F">
        <w:rPr>
          <w:color w:val="000000" w:themeColor="text1"/>
          <w:sz w:val="24"/>
          <w:szCs w:val="24"/>
        </w:rPr>
        <w:t>Signature_______________________________________Date_______________</w:t>
      </w:r>
    </w:p>
    <w:p w14:paraId="7FF36C4C" w14:textId="77777777" w:rsidR="006C463A" w:rsidRPr="0010035F" w:rsidRDefault="006C463A" w:rsidP="006C463A">
      <w:pPr>
        <w:rPr>
          <w:color w:val="000000" w:themeColor="text1"/>
          <w:sz w:val="24"/>
          <w:szCs w:val="24"/>
        </w:rPr>
      </w:pPr>
      <w:r w:rsidRPr="0010035F">
        <w:rPr>
          <w:color w:val="000000" w:themeColor="text1"/>
          <w:sz w:val="24"/>
          <w:szCs w:val="24"/>
        </w:rPr>
        <w:t>Printed Name______________________________________________________</w:t>
      </w:r>
    </w:p>
    <w:p w14:paraId="388E9626" w14:textId="04289A06" w:rsidR="006C463A" w:rsidRDefault="006C463A" w:rsidP="002A1BB3">
      <w:pPr>
        <w:pStyle w:val="NoSpacing"/>
      </w:pPr>
      <w:r w:rsidRPr="00041D50">
        <w:t>If you have any questions feel free to contact:</w:t>
      </w:r>
      <w:r w:rsidR="002A1BB3">
        <w:t xml:space="preserve">  </w:t>
      </w:r>
      <w:r w:rsidR="002A1BB3">
        <w:tab/>
        <w:t>Stephanie Ryan</w:t>
      </w:r>
    </w:p>
    <w:p w14:paraId="015FBDAA" w14:textId="2EE43742" w:rsidR="002A1BB3" w:rsidRDefault="002A1BB3" w:rsidP="002A1BB3">
      <w:pPr>
        <w:pStyle w:val="NoSpacing"/>
        <w:ind w:left="3600" w:firstLine="720"/>
      </w:pPr>
      <w:proofErr w:type="gramStart"/>
      <w:r>
        <w:t>s</w:t>
      </w:r>
      <w:r w:rsidRPr="002A1BB3">
        <w:t>tephanie.ryan@gmail.com</w:t>
      </w:r>
      <w:proofErr w:type="gramEnd"/>
    </w:p>
    <w:p w14:paraId="5EBF507E" w14:textId="24A990C1" w:rsidR="002A1BB3" w:rsidRDefault="002A1BB3" w:rsidP="002A1BB3">
      <w:pPr>
        <w:pStyle w:val="NoSpacing"/>
        <w:ind w:left="3600" w:firstLine="720"/>
      </w:pPr>
      <w:r>
        <w:t xml:space="preserve">319-784-7268 or Illuminations 319-775-0117 </w:t>
      </w:r>
    </w:p>
    <w:p w14:paraId="1822F4E9" w14:textId="77777777" w:rsidR="002A1BB3" w:rsidRDefault="002A1BB3" w:rsidP="002A1BB3">
      <w:pPr>
        <w:pStyle w:val="NoSpacing"/>
      </w:pPr>
    </w:p>
    <w:p w14:paraId="6699833C" w14:textId="6C7FCEE8" w:rsidR="006C463A" w:rsidRPr="00454192" w:rsidRDefault="0010035F" w:rsidP="002A1BB3">
      <w:pPr>
        <w:pStyle w:val="NoSpacing"/>
        <w:rPr>
          <w:color w:val="000000" w:themeColor="text1"/>
        </w:rPr>
      </w:pPr>
      <w:r w:rsidRPr="00454192">
        <w:t xml:space="preserve">Website: </w:t>
      </w:r>
      <w:r w:rsidR="006C463A" w:rsidRPr="00454192">
        <w:t>icmetapara.com</w:t>
      </w:r>
      <w:r w:rsidR="006C463A" w:rsidRPr="00454192">
        <w:rPr>
          <w:color w:val="000000" w:themeColor="text1"/>
        </w:rPr>
        <w:t xml:space="preserve">  </w:t>
      </w:r>
    </w:p>
    <w:p w14:paraId="2A4C8B51" w14:textId="11A91FF3" w:rsidR="006C463A" w:rsidRPr="00454192" w:rsidRDefault="006C463A" w:rsidP="002A1BB3">
      <w:pPr>
        <w:pStyle w:val="NoSpacing"/>
        <w:rPr>
          <w:color w:val="000000" w:themeColor="text1"/>
        </w:rPr>
      </w:pPr>
      <w:r w:rsidRPr="00454192">
        <w:rPr>
          <w:color w:val="000000" w:themeColor="text1"/>
        </w:rPr>
        <w:t xml:space="preserve">Facebook Event: </w:t>
      </w:r>
      <w:r w:rsidR="002A1BB3">
        <w:rPr>
          <w:color w:val="000000" w:themeColor="text1"/>
        </w:rPr>
        <w:t>2019</w:t>
      </w:r>
      <w:r w:rsidR="00454192">
        <w:rPr>
          <w:color w:val="000000" w:themeColor="text1"/>
        </w:rPr>
        <w:t xml:space="preserve"> </w:t>
      </w:r>
      <w:r w:rsidRPr="00454192">
        <w:rPr>
          <w:color w:val="000000" w:themeColor="text1"/>
        </w:rPr>
        <w:t>Iowa C</w:t>
      </w:r>
      <w:r w:rsidR="002C6548" w:rsidRPr="00454192">
        <w:rPr>
          <w:color w:val="000000" w:themeColor="text1"/>
        </w:rPr>
        <w:t xml:space="preserve">ity Metaphysical </w:t>
      </w:r>
      <w:r w:rsidRPr="00454192">
        <w:rPr>
          <w:color w:val="000000" w:themeColor="text1"/>
        </w:rPr>
        <w:t>Expo</w:t>
      </w:r>
      <w:r w:rsidR="008663E9">
        <w:rPr>
          <w:color w:val="000000" w:themeColor="text1"/>
        </w:rPr>
        <w:t xml:space="preserve"> </w:t>
      </w:r>
    </w:p>
    <w:sectPr w:rsidR="006C463A" w:rsidRPr="00454192" w:rsidSect="009C4E34">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25182" w14:textId="77777777" w:rsidR="008663E9" w:rsidRDefault="008663E9" w:rsidP="008663E9">
      <w:pPr>
        <w:spacing w:after="0" w:line="240" w:lineRule="auto"/>
      </w:pPr>
      <w:r>
        <w:separator/>
      </w:r>
    </w:p>
  </w:endnote>
  <w:endnote w:type="continuationSeparator" w:id="0">
    <w:p w14:paraId="14B056C4" w14:textId="77777777" w:rsidR="008663E9" w:rsidRDefault="008663E9" w:rsidP="0086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8607E" w14:textId="77777777" w:rsidR="008663E9" w:rsidRDefault="008663E9" w:rsidP="008663E9">
      <w:pPr>
        <w:spacing w:after="0" w:line="240" w:lineRule="auto"/>
      </w:pPr>
      <w:r>
        <w:separator/>
      </w:r>
    </w:p>
  </w:footnote>
  <w:footnote w:type="continuationSeparator" w:id="0">
    <w:p w14:paraId="02785082" w14:textId="77777777" w:rsidR="008663E9" w:rsidRDefault="008663E9" w:rsidP="008663E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34050"/>
    <w:multiLevelType w:val="hybridMultilevel"/>
    <w:tmpl w:val="1ABE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65289E"/>
    <w:multiLevelType w:val="hybridMultilevel"/>
    <w:tmpl w:val="E2522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7BE"/>
    <w:rsid w:val="00004730"/>
    <w:rsid w:val="00041D50"/>
    <w:rsid w:val="00063C4D"/>
    <w:rsid w:val="00085E03"/>
    <w:rsid w:val="000B07BE"/>
    <w:rsid w:val="000E1261"/>
    <w:rsid w:val="0010035F"/>
    <w:rsid w:val="00227BA1"/>
    <w:rsid w:val="002A1BB3"/>
    <w:rsid w:val="002C6548"/>
    <w:rsid w:val="00330D81"/>
    <w:rsid w:val="003D51B9"/>
    <w:rsid w:val="003E2E08"/>
    <w:rsid w:val="00414067"/>
    <w:rsid w:val="0043204D"/>
    <w:rsid w:val="00454192"/>
    <w:rsid w:val="00517F4D"/>
    <w:rsid w:val="00534C2C"/>
    <w:rsid w:val="006569C9"/>
    <w:rsid w:val="006C463A"/>
    <w:rsid w:val="00762379"/>
    <w:rsid w:val="00776CEB"/>
    <w:rsid w:val="007943B1"/>
    <w:rsid w:val="007E3C80"/>
    <w:rsid w:val="00863F15"/>
    <w:rsid w:val="008663E9"/>
    <w:rsid w:val="0089179A"/>
    <w:rsid w:val="008B20B4"/>
    <w:rsid w:val="009022F7"/>
    <w:rsid w:val="00916906"/>
    <w:rsid w:val="0095781A"/>
    <w:rsid w:val="009C4E34"/>
    <w:rsid w:val="00A040FB"/>
    <w:rsid w:val="00A757E8"/>
    <w:rsid w:val="00A87155"/>
    <w:rsid w:val="00AF338D"/>
    <w:rsid w:val="00B85C70"/>
    <w:rsid w:val="00BD6180"/>
    <w:rsid w:val="00CF5321"/>
    <w:rsid w:val="00D763A0"/>
    <w:rsid w:val="00DB2BB1"/>
    <w:rsid w:val="00DE1245"/>
    <w:rsid w:val="00E22FB8"/>
    <w:rsid w:val="00E43676"/>
    <w:rsid w:val="00E92C25"/>
    <w:rsid w:val="00EA25D7"/>
    <w:rsid w:val="00EC3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EB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7BE"/>
    <w:rPr>
      <w:rFonts w:ascii="Tahoma" w:hAnsi="Tahoma" w:cs="Tahoma"/>
      <w:sz w:val="16"/>
      <w:szCs w:val="16"/>
    </w:rPr>
  </w:style>
  <w:style w:type="paragraph" w:styleId="ListParagraph">
    <w:name w:val="List Paragraph"/>
    <w:basedOn w:val="Normal"/>
    <w:uiPriority w:val="34"/>
    <w:qFormat/>
    <w:rsid w:val="00A040FB"/>
    <w:pPr>
      <w:ind w:left="720"/>
      <w:contextualSpacing/>
    </w:pPr>
  </w:style>
  <w:style w:type="character" w:styleId="Hyperlink">
    <w:name w:val="Hyperlink"/>
    <w:basedOn w:val="DefaultParagraphFont"/>
    <w:uiPriority w:val="99"/>
    <w:unhideWhenUsed/>
    <w:rsid w:val="006C463A"/>
    <w:rPr>
      <w:color w:val="0000FF" w:themeColor="hyperlink"/>
      <w:u w:val="single"/>
    </w:rPr>
  </w:style>
  <w:style w:type="paragraph" w:styleId="NoSpacing">
    <w:name w:val="No Spacing"/>
    <w:uiPriority w:val="1"/>
    <w:qFormat/>
    <w:rsid w:val="00414067"/>
    <w:pPr>
      <w:spacing w:after="0" w:line="240" w:lineRule="auto"/>
    </w:pPr>
  </w:style>
  <w:style w:type="table" w:styleId="TableGrid">
    <w:name w:val="Table Grid"/>
    <w:basedOn w:val="TableNormal"/>
    <w:uiPriority w:val="59"/>
    <w:rsid w:val="00100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C4E34"/>
    <w:rPr>
      <w:color w:val="800080" w:themeColor="followedHyperlink"/>
      <w:u w:val="single"/>
    </w:rPr>
  </w:style>
  <w:style w:type="paragraph" w:styleId="Header">
    <w:name w:val="header"/>
    <w:basedOn w:val="Normal"/>
    <w:link w:val="HeaderChar"/>
    <w:uiPriority w:val="99"/>
    <w:unhideWhenUsed/>
    <w:rsid w:val="008663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663E9"/>
  </w:style>
  <w:style w:type="paragraph" w:styleId="Footer">
    <w:name w:val="footer"/>
    <w:basedOn w:val="Normal"/>
    <w:link w:val="FooterChar"/>
    <w:uiPriority w:val="99"/>
    <w:unhideWhenUsed/>
    <w:rsid w:val="008663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63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7BE"/>
    <w:rPr>
      <w:rFonts w:ascii="Tahoma" w:hAnsi="Tahoma" w:cs="Tahoma"/>
      <w:sz w:val="16"/>
      <w:szCs w:val="16"/>
    </w:rPr>
  </w:style>
  <w:style w:type="paragraph" w:styleId="ListParagraph">
    <w:name w:val="List Paragraph"/>
    <w:basedOn w:val="Normal"/>
    <w:uiPriority w:val="34"/>
    <w:qFormat/>
    <w:rsid w:val="00A040FB"/>
    <w:pPr>
      <w:ind w:left="720"/>
      <w:contextualSpacing/>
    </w:pPr>
  </w:style>
  <w:style w:type="character" w:styleId="Hyperlink">
    <w:name w:val="Hyperlink"/>
    <w:basedOn w:val="DefaultParagraphFont"/>
    <w:uiPriority w:val="99"/>
    <w:unhideWhenUsed/>
    <w:rsid w:val="006C463A"/>
    <w:rPr>
      <w:color w:val="0000FF" w:themeColor="hyperlink"/>
      <w:u w:val="single"/>
    </w:rPr>
  </w:style>
  <w:style w:type="paragraph" w:styleId="NoSpacing">
    <w:name w:val="No Spacing"/>
    <w:uiPriority w:val="1"/>
    <w:qFormat/>
    <w:rsid w:val="00414067"/>
    <w:pPr>
      <w:spacing w:after="0" w:line="240" w:lineRule="auto"/>
    </w:pPr>
  </w:style>
  <w:style w:type="table" w:styleId="TableGrid">
    <w:name w:val="Table Grid"/>
    <w:basedOn w:val="TableNormal"/>
    <w:uiPriority w:val="59"/>
    <w:rsid w:val="00100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C4E34"/>
    <w:rPr>
      <w:color w:val="800080" w:themeColor="followedHyperlink"/>
      <w:u w:val="single"/>
    </w:rPr>
  </w:style>
  <w:style w:type="paragraph" w:styleId="Header">
    <w:name w:val="header"/>
    <w:basedOn w:val="Normal"/>
    <w:link w:val="HeaderChar"/>
    <w:uiPriority w:val="99"/>
    <w:unhideWhenUsed/>
    <w:rsid w:val="008663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663E9"/>
  </w:style>
  <w:style w:type="paragraph" w:styleId="Footer">
    <w:name w:val="footer"/>
    <w:basedOn w:val="Normal"/>
    <w:link w:val="FooterChar"/>
    <w:uiPriority w:val="99"/>
    <w:unhideWhenUsed/>
    <w:rsid w:val="008663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6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73898">
      <w:bodyDiv w:val="1"/>
      <w:marLeft w:val="0"/>
      <w:marRight w:val="0"/>
      <w:marTop w:val="0"/>
      <w:marBottom w:val="0"/>
      <w:divBdr>
        <w:top w:val="none" w:sz="0" w:space="0" w:color="auto"/>
        <w:left w:val="none" w:sz="0" w:space="0" w:color="auto"/>
        <w:bottom w:val="none" w:sz="0" w:space="0" w:color="auto"/>
        <w:right w:val="none" w:sz="0" w:space="0" w:color="auto"/>
      </w:divBdr>
    </w:div>
    <w:div w:id="106379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886</Words>
  <Characters>4380</Characters>
  <Application>Microsoft Macintosh Word</Application>
  <DocSecurity>0</DocSecurity>
  <Lines>81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dc:creator>
  <cp:lastModifiedBy>Stephanie Ryan</cp:lastModifiedBy>
  <cp:revision>2</cp:revision>
  <cp:lastPrinted>2015-01-08T17:26:00Z</cp:lastPrinted>
  <dcterms:created xsi:type="dcterms:W3CDTF">2018-11-04T13:09:00Z</dcterms:created>
  <dcterms:modified xsi:type="dcterms:W3CDTF">2018-11-04T13:09:00Z</dcterms:modified>
</cp:coreProperties>
</file>